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F4" w:rsidRPr="007F5797" w:rsidRDefault="006C12F6" w:rsidP="00095AF4">
      <w:pPr>
        <w:spacing w:after="40" w:line="276" w:lineRule="auto"/>
        <w:jc w:val="right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Zmodyfikowany załącznik nr 3 </w:t>
      </w:r>
      <w:bookmarkStart w:id="0" w:name="_GoBack"/>
      <w:bookmarkEnd w:id="0"/>
      <w:r w:rsidR="00095AF4" w:rsidRPr="007F5797">
        <w:rPr>
          <w:rFonts w:ascii="Tahoma" w:hAnsi="Tahoma" w:cs="Tahoma"/>
          <w:b/>
          <w:sz w:val="21"/>
          <w:szCs w:val="21"/>
        </w:rPr>
        <w:t>do zapytania ofertowego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</w:tblGrid>
      <w:tr w:rsidR="00095AF4" w:rsidRPr="007F5797" w:rsidTr="00411863">
        <w:trPr>
          <w:trHeight w:val="1337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4" w:rsidRPr="007F5797" w:rsidRDefault="00095AF4" w:rsidP="00411863">
            <w:pPr>
              <w:snapToGrid w:val="0"/>
              <w:spacing w:after="40"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095AF4" w:rsidRPr="007F5797" w:rsidRDefault="00095AF4" w:rsidP="00411863">
            <w:pPr>
              <w:spacing w:after="40"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095AF4" w:rsidRPr="007F5797" w:rsidRDefault="00095AF4" w:rsidP="00411863">
            <w:pPr>
              <w:spacing w:after="40"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095AF4" w:rsidRPr="007F5797" w:rsidRDefault="00095AF4" w:rsidP="00411863">
            <w:pPr>
              <w:spacing w:after="40" w:line="276" w:lineRule="auto"/>
              <w:jc w:val="both"/>
              <w:rPr>
                <w:rFonts w:ascii="Tahoma" w:hAnsi="Tahoma" w:cs="Tahoma"/>
                <w:b/>
                <w:sz w:val="21"/>
                <w:szCs w:val="21"/>
              </w:rPr>
            </w:pPr>
          </w:p>
          <w:p w:rsidR="00095AF4" w:rsidRPr="007F5797" w:rsidRDefault="00095AF4" w:rsidP="00411863">
            <w:pPr>
              <w:spacing w:after="40" w:line="276" w:lineRule="auto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7F5797">
              <w:rPr>
                <w:rFonts w:ascii="Tahoma" w:hAnsi="Tahoma" w:cs="Tahoma"/>
                <w:sz w:val="21"/>
                <w:szCs w:val="21"/>
              </w:rPr>
              <w:t>Pieczęć Wykonawcy</w:t>
            </w:r>
          </w:p>
        </w:tc>
      </w:tr>
    </w:tbl>
    <w:p w:rsidR="00095AF4" w:rsidRPr="007F5797" w:rsidRDefault="00095AF4" w:rsidP="00095AF4">
      <w:pPr>
        <w:spacing w:after="40" w:line="276" w:lineRule="auto"/>
        <w:rPr>
          <w:rFonts w:ascii="Tahoma" w:hAnsi="Tahoma" w:cs="Tahoma"/>
          <w:sz w:val="21"/>
          <w:szCs w:val="21"/>
        </w:rPr>
      </w:pPr>
    </w:p>
    <w:p w:rsidR="00095AF4" w:rsidRPr="007F5797" w:rsidRDefault="00095AF4" w:rsidP="00095AF4">
      <w:pPr>
        <w:spacing w:after="40" w:line="276" w:lineRule="auto"/>
        <w:jc w:val="both"/>
        <w:rPr>
          <w:rFonts w:ascii="Tahoma" w:hAnsi="Tahoma" w:cs="Tahoma"/>
          <w:sz w:val="21"/>
          <w:szCs w:val="21"/>
        </w:rPr>
      </w:pPr>
      <w:r w:rsidRPr="007F5797">
        <w:rPr>
          <w:rFonts w:ascii="Tahoma" w:hAnsi="Tahoma" w:cs="Tahoma"/>
          <w:sz w:val="21"/>
          <w:szCs w:val="21"/>
        </w:rPr>
        <w:t>Pełna nazwa Wykonawcy ..................................................................................................</w:t>
      </w:r>
    </w:p>
    <w:p w:rsidR="00095AF4" w:rsidRPr="007F5797" w:rsidRDefault="00095AF4" w:rsidP="00095AF4">
      <w:pPr>
        <w:spacing w:after="40" w:line="276" w:lineRule="auto"/>
        <w:jc w:val="both"/>
        <w:rPr>
          <w:rFonts w:ascii="Tahoma" w:hAnsi="Tahoma" w:cs="Tahoma"/>
          <w:sz w:val="21"/>
          <w:szCs w:val="21"/>
        </w:rPr>
      </w:pPr>
      <w:r w:rsidRPr="007F5797">
        <w:rPr>
          <w:rFonts w:ascii="Tahoma" w:hAnsi="Tahoma" w:cs="Tahoma"/>
          <w:sz w:val="21"/>
          <w:szCs w:val="21"/>
        </w:rPr>
        <w:t>Adres Wykonawcy ............................................................................................................</w:t>
      </w:r>
    </w:p>
    <w:p w:rsidR="00095AF4" w:rsidRPr="007F5797" w:rsidRDefault="00095AF4" w:rsidP="00095AF4">
      <w:pPr>
        <w:spacing w:after="40" w:line="276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095AF4" w:rsidRPr="007F5797" w:rsidRDefault="00095AF4" w:rsidP="00095AF4">
      <w:pPr>
        <w:widowControl/>
        <w:tabs>
          <w:tab w:val="center" w:pos="952"/>
          <w:tab w:val="center" w:pos="7371"/>
        </w:tabs>
        <w:suppressAutoHyphens w:val="0"/>
        <w:spacing w:after="40" w:line="276" w:lineRule="auto"/>
        <w:jc w:val="center"/>
        <w:rPr>
          <w:rFonts w:ascii="Tahoma" w:eastAsia="Times New Roman" w:hAnsi="Tahoma" w:cs="Tahoma"/>
          <w:sz w:val="22"/>
          <w:szCs w:val="22"/>
          <w:lang w:eastAsia="pl-PL"/>
        </w:rPr>
      </w:pPr>
      <w:r w:rsidRPr="007F5797">
        <w:rPr>
          <w:rFonts w:ascii="Tahoma" w:eastAsia="Times New Roman" w:hAnsi="Tahoma" w:cs="Tahoma"/>
          <w:b/>
          <w:sz w:val="22"/>
          <w:szCs w:val="22"/>
          <w:lang w:eastAsia="pl-PL"/>
        </w:rPr>
        <w:t>WYKAZ OSÓB</w:t>
      </w:r>
    </w:p>
    <w:tbl>
      <w:tblPr>
        <w:tblW w:w="11132" w:type="dxa"/>
        <w:tblInd w:w="-1075" w:type="dxa"/>
        <w:tblLayout w:type="fixed"/>
        <w:tblLook w:val="0000" w:firstRow="0" w:lastRow="0" w:firstColumn="0" w:lastColumn="0" w:noHBand="0" w:noVBand="0"/>
      </w:tblPr>
      <w:tblGrid>
        <w:gridCol w:w="615"/>
        <w:gridCol w:w="1698"/>
        <w:gridCol w:w="1987"/>
        <w:gridCol w:w="1551"/>
        <w:gridCol w:w="3397"/>
        <w:gridCol w:w="1884"/>
      </w:tblGrid>
      <w:tr w:rsidR="00095AF4" w:rsidRPr="007F5797" w:rsidTr="00411863">
        <w:trPr>
          <w:trHeight w:val="1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pacing w:after="40" w:line="276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7F5797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pacing w:after="40" w:line="276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7F5797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pacing w:after="40" w:line="276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7F5797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Funkcja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pacing w:after="40" w:line="276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7F5797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Posiadane uprawnienia zawodowe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pacing w:after="40" w:line="276" w:lineRule="auto"/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</w:pPr>
            <w:r w:rsidRPr="007F5797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Informacje o posiadanym doświadczeniu. Informacje zawarte w niniejszej kolumnie podlegają ocenie w kryterium „Doświadczenie osób”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pacing w:after="40" w:line="27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7F5797">
              <w:rPr>
                <w:rFonts w:ascii="Tahoma" w:eastAsia="Times New Roman" w:hAnsi="Tahoma" w:cs="Tahoma"/>
                <w:b/>
                <w:sz w:val="19"/>
                <w:szCs w:val="19"/>
                <w:lang w:eastAsia="pl-PL"/>
              </w:rPr>
              <w:t>Podstawa dysponowania</w:t>
            </w:r>
          </w:p>
        </w:tc>
      </w:tr>
      <w:tr w:rsidR="00095AF4" w:rsidRPr="007F5797" w:rsidTr="00411863">
        <w:trPr>
          <w:trHeight w:val="40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i/>
                <w:sz w:val="19"/>
                <w:szCs w:val="19"/>
                <w:lang w:eastAsia="pl-PL"/>
              </w:rPr>
            </w:pPr>
            <w:r w:rsidRPr="007F5797">
              <w:rPr>
                <w:rFonts w:ascii="Tahoma" w:eastAsia="Times New Roman" w:hAnsi="Tahoma" w:cs="Tahoma"/>
                <w:i/>
                <w:sz w:val="19"/>
                <w:szCs w:val="19"/>
                <w:lang w:eastAsia="pl-PL"/>
              </w:rPr>
              <w:t>Inspektor nadzoru inwestorskiego w zakresie ogólnobudowlanym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F4" w:rsidRPr="007F5797" w:rsidRDefault="00095AF4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  <w:tr w:rsidR="00FC7AE2" w:rsidRPr="007F5797" w:rsidTr="00411863">
        <w:trPr>
          <w:trHeight w:val="40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E2" w:rsidRPr="007F5797" w:rsidRDefault="00FC7AE2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E2" w:rsidRPr="007F5797" w:rsidRDefault="00FC7AE2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E2" w:rsidRPr="007F5797" w:rsidRDefault="00FC7AE2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bCs/>
                <w:i/>
                <w:color w:val="000000"/>
                <w:sz w:val="19"/>
                <w:szCs w:val="19"/>
                <w:lang w:eastAsia="ar-SA"/>
              </w:rPr>
            </w:pPr>
            <w:r>
              <w:rPr>
                <w:rFonts w:ascii="Tahoma" w:eastAsia="Times New Roman" w:hAnsi="Tahoma" w:cs="Tahoma"/>
                <w:bCs/>
                <w:i/>
                <w:color w:val="000000"/>
                <w:sz w:val="19"/>
                <w:szCs w:val="19"/>
                <w:lang w:eastAsia="ar-SA"/>
              </w:rPr>
              <w:t>Specjalista ds. obsługi prawnej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E2" w:rsidRPr="007F5797" w:rsidRDefault="00FC7AE2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AE2" w:rsidRPr="007F5797" w:rsidRDefault="00397CC1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  <w:t>nie dotyczy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E2" w:rsidRPr="007F5797" w:rsidRDefault="00FC7AE2" w:rsidP="00411863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spacing w:after="40" w:line="276" w:lineRule="auto"/>
              <w:rPr>
                <w:rFonts w:ascii="Tahoma" w:eastAsia="Times New Roman" w:hAnsi="Tahoma" w:cs="Tahoma"/>
                <w:sz w:val="19"/>
                <w:szCs w:val="19"/>
                <w:lang w:eastAsia="pl-PL"/>
              </w:rPr>
            </w:pPr>
          </w:p>
        </w:tc>
      </w:tr>
    </w:tbl>
    <w:p w:rsidR="00095AF4" w:rsidRPr="007F5797" w:rsidRDefault="00095AF4" w:rsidP="00095AF4">
      <w:pPr>
        <w:widowControl/>
        <w:tabs>
          <w:tab w:val="right" w:pos="9639"/>
        </w:tabs>
        <w:suppressAutoHyphens w:val="0"/>
        <w:spacing w:after="40" w:line="276" w:lineRule="auto"/>
        <w:rPr>
          <w:rFonts w:ascii="Tahoma" w:eastAsia="Times New Roman" w:hAnsi="Tahoma" w:cs="Tahoma"/>
          <w:bCs/>
          <w:sz w:val="19"/>
          <w:szCs w:val="19"/>
          <w:lang w:eastAsia="ar-SA"/>
        </w:rPr>
      </w:pPr>
    </w:p>
    <w:p w:rsidR="00095AF4" w:rsidRPr="007F5797" w:rsidRDefault="00095AF4" w:rsidP="00095AF4">
      <w:pPr>
        <w:widowControl/>
        <w:tabs>
          <w:tab w:val="right" w:pos="9639"/>
        </w:tabs>
        <w:suppressAutoHyphens w:val="0"/>
        <w:spacing w:after="40" w:line="276" w:lineRule="auto"/>
        <w:rPr>
          <w:rFonts w:ascii="Tahoma" w:eastAsia="Times New Roman" w:hAnsi="Tahoma" w:cs="Tahoma"/>
          <w:bCs/>
          <w:sz w:val="21"/>
          <w:szCs w:val="21"/>
          <w:lang w:eastAsia="ar-SA"/>
        </w:rPr>
      </w:pPr>
    </w:p>
    <w:p w:rsidR="00095AF4" w:rsidRPr="007F5797" w:rsidRDefault="00095AF4" w:rsidP="00095AF4">
      <w:pPr>
        <w:widowControl/>
        <w:tabs>
          <w:tab w:val="right" w:pos="9639"/>
        </w:tabs>
        <w:suppressAutoHyphens w:val="0"/>
        <w:spacing w:after="40" w:line="276" w:lineRule="auto"/>
        <w:rPr>
          <w:rFonts w:ascii="Tahoma" w:eastAsia="Times New Roman" w:hAnsi="Tahoma" w:cs="Tahoma"/>
          <w:bCs/>
          <w:sz w:val="21"/>
          <w:szCs w:val="21"/>
          <w:lang w:eastAsia="ar-SA"/>
        </w:rPr>
      </w:pPr>
      <w:r w:rsidRPr="007F5797">
        <w:rPr>
          <w:rFonts w:ascii="Tahoma" w:eastAsia="Calibri" w:hAnsi="Tahoma" w:cs="Tahoma"/>
          <w:bCs/>
          <w:sz w:val="21"/>
          <w:szCs w:val="21"/>
          <w:lang w:eastAsia="ar-SA"/>
        </w:rPr>
        <w:t>………………………</w:t>
      </w:r>
      <w:r w:rsidRPr="007F5797">
        <w:rPr>
          <w:rFonts w:ascii="Tahoma" w:eastAsia="Times New Roman" w:hAnsi="Tahoma" w:cs="Tahoma"/>
          <w:bCs/>
          <w:sz w:val="21"/>
          <w:szCs w:val="21"/>
          <w:lang w:eastAsia="ar-SA"/>
        </w:rPr>
        <w:t>, dn.  …………                  ….……………….………………………………………………….</w:t>
      </w:r>
    </w:p>
    <w:p w:rsidR="008E02C1" w:rsidRDefault="00095AF4" w:rsidP="00095AF4">
      <w:r w:rsidRPr="007F5797">
        <w:rPr>
          <w:rFonts w:ascii="Tahoma" w:eastAsia="Times New Roman" w:hAnsi="Tahoma" w:cs="Tahoma"/>
          <w:bCs/>
          <w:sz w:val="21"/>
          <w:szCs w:val="21"/>
          <w:lang w:eastAsia="ar-SA"/>
        </w:rPr>
        <w:tab/>
        <w:t xml:space="preserve">       (miejscowość, data)                            (podpis osoby uprawnionej do reprezentowania</w:t>
      </w:r>
      <w:r w:rsidRPr="007F5797">
        <w:rPr>
          <w:rFonts w:ascii="Tahoma" w:eastAsia="Times New Roman" w:hAnsi="Tahoma" w:cs="Tahoma"/>
          <w:bCs/>
          <w:sz w:val="21"/>
          <w:szCs w:val="21"/>
          <w:lang w:eastAsia="ar-SA"/>
        </w:rPr>
        <w:tab/>
      </w:r>
      <w:r w:rsidRPr="007F5797">
        <w:rPr>
          <w:rFonts w:ascii="Tahoma" w:eastAsia="Times New Roman" w:hAnsi="Tahoma" w:cs="Tahoma"/>
          <w:bCs/>
          <w:sz w:val="21"/>
          <w:szCs w:val="21"/>
          <w:lang w:eastAsia="ar-SA"/>
        </w:rPr>
        <w:tab/>
        <w:t xml:space="preserve">        wykonawcy/wykonawców występującyc</w:t>
      </w:r>
      <w:r w:rsidRPr="007F5797">
        <w:rPr>
          <w:rFonts w:ascii="Tahoma" w:eastAsia="Times New Roman" w:hAnsi="Tahoma" w:cs="Tahoma"/>
          <w:sz w:val="21"/>
          <w:szCs w:val="21"/>
          <w:lang w:eastAsia="pl-PL"/>
        </w:rPr>
        <w:t>h</w:t>
      </w:r>
    </w:p>
    <w:sectPr w:rsidR="008E02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B8" w:rsidRDefault="00353AB8" w:rsidP="00095AF4">
      <w:r>
        <w:separator/>
      </w:r>
    </w:p>
  </w:endnote>
  <w:endnote w:type="continuationSeparator" w:id="0">
    <w:p w:rsidR="00353AB8" w:rsidRDefault="00353AB8" w:rsidP="0009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B8" w:rsidRDefault="00353AB8" w:rsidP="00095AF4">
      <w:r>
        <w:separator/>
      </w:r>
    </w:p>
  </w:footnote>
  <w:footnote w:type="continuationSeparator" w:id="0">
    <w:p w:rsidR="00353AB8" w:rsidRDefault="00353AB8" w:rsidP="00095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AF4" w:rsidRDefault="00095AF4">
    <w:pPr>
      <w:pStyle w:val="Nagwek"/>
    </w:pPr>
    <w:r>
      <w:rPr>
        <w:noProof/>
        <w:lang w:eastAsia="pl-PL"/>
      </w:rPr>
      <w:drawing>
        <wp:inline distT="0" distB="0" distL="0" distR="0" wp14:anchorId="79CFFF6D" wp14:editId="3B86FB93">
          <wp:extent cx="5760720" cy="5480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F4"/>
    <w:rsid w:val="00095AF4"/>
    <w:rsid w:val="00353AB8"/>
    <w:rsid w:val="00397CC1"/>
    <w:rsid w:val="006C12F6"/>
    <w:rsid w:val="008E02C1"/>
    <w:rsid w:val="00F10771"/>
    <w:rsid w:val="00F90C10"/>
    <w:rsid w:val="00FB4CA1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D75B"/>
  <w15:chartTrackingRefBased/>
  <w15:docId w15:val="{DE633F9E-4A9C-4DA2-8B0F-DC664CA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F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A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F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Eisbaner</dc:creator>
  <cp:keywords/>
  <dc:description/>
  <cp:lastModifiedBy>Renata Skonieczna</cp:lastModifiedBy>
  <cp:revision>6</cp:revision>
  <dcterms:created xsi:type="dcterms:W3CDTF">2020-09-22T09:30:00Z</dcterms:created>
  <dcterms:modified xsi:type="dcterms:W3CDTF">2020-09-22T09:36:00Z</dcterms:modified>
</cp:coreProperties>
</file>